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59" w:type="pct"/>
        <w:tblCellSpacing w:w="0" w:type="dxa"/>
        <w:tblCellMar>
          <w:left w:w="0" w:type="dxa"/>
          <w:right w:w="0" w:type="dxa"/>
        </w:tblCellMar>
        <w:tblLook w:val="04A0" w:firstRow="1" w:lastRow="0" w:firstColumn="1" w:lastColumn="0" w:noHBand="0" w:noVBand="1"/>
      </w:tblPr>
      <w:tblGrid>
        <w:gridCol w:w="9470"/>
      </w:tblGrid>
      <w:tr w:rsidR="00D02BF4" w14:paraId="47F1BBF1" w14:textId="77777777" w:rsidTr="00D02BF4">
        <w:trPr>
          <w:trHeight w:val="11768"/>
          <w:tblCellSpacing w:w="0" w:type="dxa"/>
        </w:trPr>
        <w:tc>
          <w:tcPr>
            <w:tcW w:w="0" w:type="auto"/>
            <w:vAlign w:val="center"/>
            <w:hideMark/>
          </w:tcPr>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9353"/>
              <w:gridCol w:w="117"/>
            </w:tblGrid>
            <w:tr w:rsidR="00D02BF4" w14:paraId="59C338B5" w14:textId="77777777" w:rsidTr="00D02BF4">
              <w:trPr>
                <w:trHeight w:val="553"/>
                <w:tblCellSpacing w:w="15" w:type="dxa"/>
              </w:trPr>
              <w:tc>
                <w:tcPr>
                  <w:tcW w:w="0" w:type="auto"/>
                  <w:gridSpan w:val="2"/>
                  <w:tcMar>
                    <w:top w:w="30" w:type="dxa"/>
                    <w:left w:w="30" w:type="dxa"/>
                    <w:bottom w:w="30" w:type="dxa"/>
                    <w:right w:w="30" w:type="dxa"/>
                  </w:tcMar>
                  <w:hideMark/>
                </w:tcPr>
                <w:p w14:paraId="6599D668" w14:textId="2BB674FD" w:rsidR="00D02BF4" w:rsidRDefault="00D02BF4">
                  <w:pPr>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C</w:t>
                  </w:r>
                  <w:r>
                    <w:rPr>
                      <w:rFonts w:ascii="Times New Roman" w:hAnsi="Times New Roman" w:cs="Times New Roman"/>
                      <w:b/>
                      <w:bCs/>
                      <w:sz w:val="24"/>
                      <w:szCs w:val="24"/>
                    </w:rPr>
                    <w:t>ategory:</w:t>
                  </w:r>
                  <w:r>
                    <w:rPr>
                      <w:rFonts w:ascii="Times New Roman" w:hAnsi="Times New Roman" w:cs="Times New Roman"/>
                      <w:sz w:val="24"/>
                      <w:szCs w:val="24"/>
                    </w:rPr>
                    <w:br/>
                    <w:t>Digital Media</w:t>
                  </w:r>
                </w:p>
              </w:tc>
            </w:tr>
            <w:tr w:rsidR="00D02BF4" w14:paraId="4E17F988" w14:textId="77777777" w:rsidTr="00D02BF4">
              <w:trPr>
                <w:trHeight w:val="553"/>
                <w:tblCellSpacing w:w="15" w:type="dxa"/>
              </w:trPr>
              <w:tc>
                <w:tcPr>
                  <w:tcW w:w="0" w:type="auto"/>
                  <w:gridSpan w:val="2"/>
                  <w:tcMar>
                    <w:top w:w="30" w:type="dxa"/>
                    <w:left w:w="30" w:type="dxa"/>
                    <w:bottom w:w="30" w:type="dxa"/>
                    <w:right w:w="30" w:type="dxa"/>
                  </w:tcMar>
                  <w:hideMark/>
                </w:tcPr>
                <w:p w14:paraId="31636B4B"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Position/Title:</w:t>
                  </w:r>
                  <w:r>
                    <w:rPr>
                      <w:rFonts w:ascii="Times New Roman" w:hAnsi="Times New Roman" w:cs="Times New Roman"/>
                      <w:sz w:val="24"/>
                      <w:szCs w:val="24"/>
                    </w:rPr>
                    <w:br/>
                    <w:t>Digital Advertising Coordinator</w:t>
                  </w:r>
                </w:p>
              </w:tc>
            </w:tr>
            <w:tr w:rsidR="00D02BF4" w14:paraId="08BEA35C" w14:textId="77777777" w:rsidTr="00D02BF4">
              <w:trPr>
                <w:trHeight w:val="1385"/>
                <w:tblCellSpacing w:w="15" w:type="dxa"/>
              </w:trPr>
              <w:tc>
                <w:tcPr>
                  <w:tcW w:w="0" w:type="auto"/>
                  <w:gridSpan w:val="2"/>
                  <w:tcMar>
                    <w:top w:w="30" w:type="dxa"/>
                    <w:left w:w="30" w:type="dxa"/>
                    <w:bottom w:w="30" w:type="dxa"/>
                    <w:right w:w="30" w:type="dxa"/>
                  </w:tcMar>
                  <w:hideMark/>
                </w:tcPr>
                <w:p w14:paraId="08CCB5B8"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Details:</w:t>
                  </w:r>
                </w:p>
                <w:p w14:paraId="3064091E" w14:textId="54F065C9" w:rsidR="00D02BF4" w:rsidRDefault="00D02BF4">
                  <w:pPr>
                    <w:rPr>
                      <w:rFonts w:ascii="Times New Roman" w:hAnsi="Times New Roman" w:cs="Times New Roman"/>
                      <w:sz w:val="24"/>
                      <w:szCs w:val="24"/>
                    </w:rPr>
                  </w:pPr>
                  <w:r>
                    <w:rPr>
                      <w:rFonts w:ascii="Times New Roman" w:hAnsi="Times New Roman" w:cs="Times New Roman"/>
                      <w:sz w:val="24"/>
                      <w:szCs w:val="24"/>
                    </w:rPr>
                    <w:t>Eagle Communications is seeking a Digital Advertising Coordinator to join our team of employee-owners. This position is critical to providing regional post-sale digital campaign management and will monitor digital campaigns to ensure the campaign elements are received and executed as intended. The location of this position is flexible across our company footprint.</w:t>
                  </w:r>
                </w:p>
              </w:tc>
            </w:tr>
            <w:tr w:rsidR="00D02BF4" w14:paraId="1D96F512" w14:textId="77777777" w:rsidTr="00D02BF4">
              <w:trPr>
                <w:trHeight w:val="553"/>
                <w:tblCellSpacing w:w="15" w:type="dxa"/>
              </w:trPr>
              <w:tc>
                <w:tcPr>
                  <w:tcW w:w="0" w:type="auto"/>
                  <w:gridSpan w:val="2"/>
                  <w:tcMar>
                    <w:top w:w="30" w:type="dxa"/>
                    <w:left w:w="30" w:type="dxa"/>
                    <w:bottom w:w="30" w:type="dxa"/>
                    <w:right w:w="30" w:type="dxa"/>
                  </w:tcMar>
                  <w:hideMark/>
                </w:tcPr>
                <w:p w14:paraId="148DC3A3" w14:textId="112A4C88" w:rsidR="00D02BF4" w:rsidRDefault="00D02BF4">
                  <w:pPr>
                    <w:rPr>
                      <w:rFonts w:ascii="Times New Roman" w:hAnsi="Times New Roman" w:cs="Times New Roman"/>
                      <w:sz w:val="24"/>
                      <w:szCs w:val="24"/>
                    </w:rPr>
                  </w:pPr>
                  <w:r>
                    <w:rPr>
                      <w:rFonts w:ascii="Times New Roman" w:hAnsi="Times New Roman" w:cs="Times New Roman"/>
                      <w:b/>
                      <w:bCs/>
                      <w:sz w:val="24"/>
                      <w:szCs w:val="24"/>
                    </w:rPr>
                    <w:t>Vacancy Type:</w:t>
                  </w:r>
                  <w:r>
                    <w:rPr>
                      <w:rFonts w:ascii="Times New Roman" w:hAnsi="Times New Roman" w:cs="Times New Roman"/>
                      <w:sz w:val="24"/>
                      <w:szCs w:val="24"/>
                    </w:rPr>
                    <w:br/>
                    <w:t>Full</w:t>
                  </w:r>
                  <w:r>
                    <w:rPr>
                      <w:rFonts w:ascii="Times New Roman" w:hAnsi="Times New Roman" w:cs="Times New Roman"/>
                      <w:sz w:val="24"/>
                      <w:szCs w:val="24"/>
                    </w:rPr>
                    <w:t>-t</w:t>
                  </w:r>
                  <w:r>
                    <w:rPr>
                      <w:rFonts w:ascii="Times New Roman" w:hAnsi="Times New Roman" w:cs="Times New Roman"/>
                      <w:sz w:val="24"/>
                      <w:szCs w:val="24"/>
                    </w:rPr>
                    <w:t>ime</w:t>
                  </w:r>
                </w:p>
              </w:tc>
            </w:tr>
            <w:tr w:rsidR="00D02BF4" w14:paraId="34A939AD" w14:textId="77777777" w:rsidTr="00D02BF4">
              <w:trPr>
                <w:trHeight w:val="830"/>
                <w:tblCellSpacing w:w="15" w:type="dxa"/>
              </w:trPr>
              <w:tc>
                <w:tcPr>
                  <w:tcW w:w="0" w:type="auto"/>
                  <w:gridSpan w:val="2"/>
                  <w:tcMar>
                    <w:top w:w="30" w:type="dxa"/>
                    <w:left w:w="30" w:type="dxa"/>
                    <w:bottom w:w="30" w:type="dxa"/>
                    <w:right w:w="30" w:type="dxa"/>
                  </w:tcMar>
                  <w:hideMark/>
                </w:tcPr>
                <w:p w14:paraId="43447780"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Salary:</w:t>
                  </w:r>
                  <w:r>
                    <w:rPr>
                      <w:rFonts w:ascii="Times New Roman" w:hAnsi="Times New Roman" w:cs="Times New Roman"/>
                      <w:sz w:val="24"/>
                      <w:szCs w:val="24"/>
                    </w:rPr>
                    <w:br/>
                    <w:t xml:space="preserve">Compensation is commensurate with experience. Eagle offers a competitive benefits package including health insurance, 401(k), paid vacation, and employee stock ownership plan. </w:t>
                  </w:r>
                </w:p>
              </w:tc>
            </w:tr>
            <w:tr w:rsidR="00D02BF4" w14:paraId="04DF4B4A" w14:textId="77777777" w:rsidTr="00D02BF4">
              <w:trPr>
                <w:trHeight w:val="553"/>
                <w:tblCellSpacing w:w="15" w:type="dxa"/>
              </w:trPr>
              <w:tc>
                <w:tcPr>
                  <w:tcW w:w="0" w:type="auto"/>
                  <w:gridSpan w:val="2"/>
                  <w:tcMar>
                    <w:top w:w="30" w:type="dxa"/>
                    <w:left w:w="30" w:type="dxa"/>
                    <w:bottom w:w="30" w:type="dxa"/>
                    <w:right w:w="30" w:type="dxa"/>
                  </w:tcMar>
                  <w:hideMark/>
                </w:tcPr>
                <w:p w14:paraId="5B1662F6"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Date Posted:</w:t>
                  </w:r>
                  <w:r>
                    <w:rPr>
                      <w:rFonts w:ascii="Times New Roman" w:hAnsi="Times New Roman" w:cs="Times New Roman"/>
                      <w:sz w:val="24"/>
                      <w:szCs w:val="24"/>
                    </w:rPr>
                    <w:br/>
                    <w:t>6/15/2020</w:t>
                  </w:r>
                </w:p>
              </w:tc>
            </w:tr>
            <w:tr w:rsidR="00D02BF4" w14:paraId="1FEFC321" w14:textId="77777777" w:rsidTr="00D02BF4">
              <w:trPr>
                <w:trHeight w:val="553"/>
                <w:tblCellSpacing w:w="15" w:type="dxa"/>
              </w:trPr>
              <w:tc>
                <w:tcPr>
                  <w:tcW w:w="0" w:type="auto"/>
                  <w:gridSpan w:val="2"/>
                  <w:tcMar>
                    <w:top w:w="30" w:type="dxa"/>
                    <w:left w:w="30" w:type="dxa"/>
                    <w:bottom w:w="30" w:type="dxa"/>
                    <w:right w:w="30" w:type="dxa"/>
                  </w:tcMar>
                  <w:hideMark/>
                </w:tcPr>
                <w:p w14:paraId="05581A25"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Closing Date:</w:t>
                  </w:r>
                  <w:r>
                    <w:rPr>
                      <w:rFonts w:ascii="Times New Roman" w:hAnsi="Times New Roman" w:cs="Times New Roman"/>
                      <w:sz w:val="24"/>
                      <w:szCs w:val="24"/>
                    </w:rPr>
                    <w:br/>
                    <w:t>7/15/2020</w:t>
                  </w:r>
                </w:p>
              </w:tc>
            </w:tr>
            <w:tr w:rsidR="00D02BF4" w14:paraId="21CF77D2" w14:textId="77777777" w:rsidTr="00D02BF4">
              <w:trPr>
                <w:trHeight w:val="553"/>
                <w:tblCellSpacing w:w="15" w:type="dxa"/>
              </w:trPr>
              <w:tc>
                <w:tcPr>
                  <w:tcW w:w="0" w:type="auto"/>
                  <w:gridSpan w:val="2"/>
                  <w:tcMar>
                    <w:top w:w="30" w:type="dxa"/>
                    <w:left w:w="30" w:type="dxa"/>
                    <w:bottom w:w="30" w:type="dxa"/>
                    <w:right w:w="30" w:type="dxa"/>
                  </w:tcMar>
                  <w:hideMark/>
                </w:tcPr>
                <w:p w14:paraId="4C1D799E"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URL:</w:t>
                  </w:r>
                  <w:r>
                    <w:rPr>
                      <w:rFonts w:ascii="Times New Roman" w:hAnsi="Times New Roman" w:cs="Times New Roman"/>
                      <w:sz w:val="24"/>
                      <w:szCs w:val="24"/>
                    </w:rPr>
                    <w:br/>
                  </w:r>
                  <w:hyperlink r:id="rId4" w:history="1">
                    <w:r>
                      <w:rPr>
                        <w:rStyle w:val="Hyperlink"/>
                        <w:rFonts w:ascii="Times New Roman" w:hAnsi="Times New Roman" w:cs="Times New Roman"/>
                        <w:sz w:val="24"/>
                        <w:szCs w:val="24"/>
                      </w:rPr>
                      <w:t>www.eagleradio.net/careers</w:t>
                    </w:r>
                  </w:hyperlink>
                </w:p>
              </w:tc>
            </w:tr>
            <w:tr w:rsidR="00D02BF4" w14:paraId="17FAD4D5" w14:textId="77777777" w:rsidTr="00D02BF4">
              <w:trPr>
                <w:trHeight w:val="830"/>
                <w:tblCellSpacing w:w="15" w:type="dxa"/>
              </w:trPr>
              <w:tc>
                <w:tcPr>
                  <w:tcW w:w="0" w:type="auto"/>
                  <w:gridSpan w:val="2"/>
                  <w:tcMar>
                    <w:top w:w="30" w:type="dxa"/>
                    <w:left w:w="30" w:type="dxa"/>
                    <w:bottom w:w="30" w:type="dxa"/>
                    <w:right w:w="30" w:type="dxa"/>
                  </w:tcMar>
                  <w:hideMark/>
                </w:tcPr>
                <w:p w14:paraId="2F346977"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Experience:</w:t>
                  </w:r>
                </w:p>
                <w:p w14:paraId="08BEBA39" w14:textId="1EC6BCDF" w:rsidR="00D02BF4" w:rsidRDefault="00D02BF4">
                  <w:pPr>
                    <w:rPr>
                      <w:rFonts w:ascii="Times New Roman" w:hAnsi="Times New Roman" w:cs="Times New Roman"/>
                      <w:sz w:val="24"/>
                      <w:szCs w:val="24"/>
                    </w:rPr>
                  </w:pPr>
                  <w:r>
                    <w:rPr>
                      <w:rFonts w:ascii="Times New Roman" w:hAnsi="Times New Roman" w:cs="Times New Roman"/>
                      <w:sz w:val="24"/>
                      <w:szCs w:val="24"/>
                    </w:rPr>
                    <w:t>The ideal candidate will possess strong communication skills, be able to deliver on deadlines</w:t>
                  </w:r>
                  <w:r>
                    <w:rPr>
                      <w:rFonts w:ascii="Times New Roman" w:hAnsi="Times New Roman" w:cs="Times New Roman"/>
                      <w:sz w:val="24"/>
                      <w:szCs w:val="24"/>
                    </w:rPr>
                    <w:t>,</w:t>
                  </w:r>
                  <w:r>
                    <w:rPr>
                      <w:rFonts w:ascii="Times New Roman" w:hAnsi="Times New Roman" w:cs="Times New Roman"/>
                      <w:sz w:val="24"/>
                      <w:szCs w:val="24"/>
                    </w:rPr>
                    <w:t xml:space="preserve"> and be a creative problem solver. </w:t>
                  </w:r>
                </w:p>
              </w:tc>
            </w:tr>
            <w:tr w:rsidR="00D02BF4" w14:paraId="57F07117" w14:textId="77777777" w:rsidTr="00D02BF4">
              <w:trPr>
                <w:trHeight w:val="1939"/>
                <w:tblCellSpacing w:w="15" w:type="dxa"/>
              </w:trPr>
              <w:tc>
                <w:tcPr>
                  <w:tcW w:w="0" w:type="auto"/>
                  <w:gridSpan w:val="2"/>
                  <w:tcMar>
                    <w:top w:w="30" w:type="dxa"/>
                    <w:left w:w="30" w:type="dxa"/>
                    <w:bottom w:w="30" w:type="dxa"/>
                    <w:right w:w="30" w:type="dxa"/>
                  </w:tcMar>
                  <w:hideMark/>
                </w:tcPr>
                <w:p w14:paraId="0CC3A4BB"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Requirements:</w:t>
                  </w:r>
                </w:p>
                <w:p w14:paraId="489359FF" w14:textId="7F0C76D2" w:rsidR="00D02BF4" w:rsidRDefault="00D02BF4">
                  <w:pPr>
                    <w:rPr>
                      <w:rFonts w:ascii="Times New Roman" w:hAnsi="Times New Roman" w:cs="Times New Roman"/>
                      <w:sz w:val="24"/>
                      <w:szCs w:val="24"/>
                    </w:rPr>
                  </w:pPr>
                  <w:r>
                    <w:rPr>
                      <w:rFonts w:ascii="Times New Roman" w:hAnsi="Times New Roman" w:cs="Times New Roman"/>
                      <w:sz w:val="24"/>
                      <w:szCs w:val="24"/>
                    </w:rPr>
                    <w:t xml:space="preserve">Job responsibilities include, but are not limited to, digital banner advertising design and knowledge of Google Ad Manager and Google Ads as well as social media advertising. The selected candidate will be responsible for working closely with advertising sales representatives and their clients to provide them with the best possible online advertising solutions and services. Additionally, you will be responsible for working with third parties in helping fulfill and traffic digital advertising. </w:t>
                  </w:r>
                </w:p>
              </w:tc>
            </w:tr>
            <w:tr w:rsidR="00D02BF4" w14:paraId="37E9166A" w14:textId="77777777" w:rsidTr="00D02BF4">
              <w:trPr>
                <w:trHeight w:val="1117"/>
                <w:tblCellSpacing w:w="15" w:type="dxa"/>
              </w:trPr>
              <w:tc>
                <w:tcPr>
                  <w:tcW w:w="0" w:type="auto"/>
                  <w:tcMar>
                    <w:top w:w="30" w:type="dxa"/>
                    <w:left w:w="30" w:type="dxa"/>
                    <w:bottom w:w="30" w:type="dxa"/>
                    <w:right w:w="30" w:type="dxa"/>
                  </w:tcMar>
                  <w:hideMark/>
                </w:tcPr>
                <w:p w14:paraId="3E2F56F2" w14:textId="137C403F" w:rsidR="00D02BF4" w:rsidRDefault="00D02BF4">
                  <w:pPr>
                    <w:rPr>
                      <w:rFonts w:ascii="Times New Roman" w:hAnsi="Times New Roman" w:cs="Times New Roman"/>
                      <w:sz w:val="24"/>
                      <w:szCs w:val="24"/>
                    </w:rPr>
                  </w:pPr>
                  <w:r>
                    <w:rPr>
                      <w:rFonts w:ascii="Times New Roman" w:hAnsi="Times New Roman" w:cs="Times New Roman"/>
                      <w:b/>
                      <w:bCs/>
                      <w:sz w:val="24"/>
                      <w:szCs w:val="24"/>
                    </w:rPr>
                    <w:t>Additional Information:</w:t>
                  </w:r>
                  <w:r>
                    <w:rPr>
                      <w:rFonts w:ascii="Times New Roman" w:hAnsi="Times New Roman" w:cs="Times New Roman"/>
                      <w:sz w:val="24"/>
                      <w:szCs w:val="24"/>
                    </w:rPr>
                    <w:br/>
                    <w:t>Applicants will be accepted until the position is filled. The selected candidate will be required to pass a criminal background and motor vehicle check. Eagle Communications is an employee-owned company and an E</w:t>
                  </w:r>
                  <w:r>
                    <w:rPr>
                      <w:rFonts w:ascii="Times New Roman" w:hAnsi="Times New Roman" w:cs="Times New Roman"/>
                      <w:sz w:val="24"/>
                      <w:szCs w:val="24"/>
                    </w:rPr>
                    <w:t>E</w:t>
                  </w:r>
                  <w:r>
                    <w:rPr>
                      <w:rFonts w:ascii="Times New Roman" w:hAnsi="Times New Roman" w:cs="Times New Roman"/>
                      <w:sz w:val="24"/>
                      <w:szCs w:val="24"/>
                    </w:rPr>
                    <w:t xml:space="preserve">O employer. </w:t>
                  </w:r>
                </w:p>
              </w:tc>
              <w:tc>
                <w:tcPr>
                  <w:tcW w:w="0" w:type="auto"/>
                  <w:tcMar>
                    <w:top w:w="30" w:type="dxa"/>
                    <w:left w:w="30" w:type="dxa"/>
                    <w:bottom w:w="30" w:type="dxa"/>
                    <w:right w:w="30" w:type="dxa"/>
                  </w:tcMar>
                  <w:vAlign w:val="center"/>
                  <w:hideMark/>
                </w:tcPr>
                <w:p w14:paraId="392768B7" w14:textId="77777777" w:rsidR="00D02BF4" w:rsidRDefault="00D02BF4">
                  <w:pPr>
                    <w:rPr>
                      <w:rFonts w:ascii="Times New Roman" w:hAnsi="Times New Roman" w:cs="Times New Roman"/>
                      <w:sz w:val="24"/>
                      <w:szCs w:val="24"/>
                    </w:rPr>
                  </w:pPr>
                </w:p>
              </w:tc>
            </w:tr>
            <w:tr w:rsidR="00D02BF4" w14:paraId="0AB2691B" w14:textId="77777777" w:rsidTr="00D02BF4">
              <w:trPr>
                <w:trHeight w:val="553"/>
                <w:tblCellSpacing w:w="15" w:type="dxa"/>
              </w:trPr>
              <w:tc>
                <w:tcPr>
                  <w:tcW w:w="0" w:type="auto"/>
                  <w:tcMar>
                    <w:top w:w="30" w:type="dxa"/>
                    <w:left w:w="30" w:type="dxa"/>
                    <w:bottom w:w="30" w:type="dxa"/>
                    <w:right w:w="30" w:type="dxa"/>
                  </w:tcMar>
                  <w:hideMark/>
                </w:tcPr>
                <w:p w14:paraId="040DA37F"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Contact:</w:t>
                  </w:r>
                  <w:r>
                    <w:rPr>
                      <w:rFonts w:ascii="Times New Roman" w:hAnsi="Times New Roman" w:cs="Times New Roman"/>
                      <w:sz w:val="24"/>
                      <w:szCs w:val="24"/>
                    </w:rPr>
                    <w:br/>
                    <w:t xml:space="preserve">Apply online at </w:t>
                  </w:r>
                  <w:hyperlink r:id="rId5" w:history="1">
                    <w:r>
                      <w:rPr>
                        <w:rStyle w:val="Hyperlink"/>
                        <w:rFonts w:ascii="Times New Roman" w:hAnsi="Times New Roman" w:cs="Times New Roman"/>
                        <w:sz w:val="24"/>
                        <w:szCs w:val="24"/>
                      </w:rPr>
                      <w:t>www.eagleradio.net/careers</w:t>
                    </w:r>
                  </w:hyperlink>
                  <w:r>
                    <w:rPr>
                      <w:rFonts w:ascii="Times New Roman" w:hAnsi="Times New Roman" w:cs="Times New Roman"/>
                      <w:sz w:val="24"/>
                      <w:szCs w:val="24"/>
                    </w:rPr>
                    <w:t>!</w:t>
                  </w:r>
                </w:p>
              </w:tc>
              <w:tc>
                <w:tcPr>
                  <w:tcW w:w="0" w:type="auto"/>
                  <w:tcMar>
                    <w:top w:w="30" w:type="dxa"/>
                    <w:left w:w="30" w:type="dxa"/>
                    <w:bottom w:w="30" w:type="dxa"/>
                    <w:right w:w="30" w:type="dxa"/>
                  </w:tcMar>
                  <w:vAlign w:val="center"/>
                  <w:hideMark/>
                </w:tcPr>
                <w:p w14:paraId="1A460173" w14:textId="77777777" w:rsidR="00D02BF4" w:rsidRDefault="00D02BF4">
                  <w:pPr>
                    <w:rPr>
                      <w:rFonts w:ascii="Times New Roman" w:hAnsi="Times New Roman" w:cs="Times New Roman"/>
                      <w:sz w:val="24"/>
                      <w:szCs w:val="24"/>
                    </w:rPr>
                  </w:pPr>
                </w:p>
              </w:tc>
            </w:tr>
            <w:tr w:rsidR="00D02BF4" w14:paraId="32931F16" w14:textId="77777777" w:rsidTr="00D02BF4">
              <w:trPr>
                <w:trHeight w:val="544"/>
                <w:tblCellSpacing w:w="15" w:type="dxa"/>
              </w:trPr>
              <w:tc>
                <w:tcPr>
                  <w:tcW w:w="0" w:type="auto"/>
                  <w:tcMar>
                    <w:top w:w="30" w:type="dxa"/>
                    <w:left w:w="30" w:type="dxa"/>
                    <w:bottom w:w="30" w:type="dxa"/>
                    <w:right w:w="30" w:type="dxa"/>
                  </w:tcMar>
                  <w:hideMark/>
                </w:tcPr>
                <w:p w14:paraId="7976D97E" w14:textId="77777777" w:rsidR="00D02BF4" w:rsidRDefault="00D02BF4">
                  <w:pPr>
                    <w:rPr>
                      <w:rFonts w:ascii="Times New Roman" w:hAnsi="Times New Roman" w:cs="Times New Roman"/>
                      <w:sz w:val="24"/>
                      <w:szCs w:val="24"/>
                    </w:rPr>
                  </w:pPr>
                  <w:r>
                    <w:rPr>
                      <w:rFonts w:ascii="Times New Roman" w:hAnsi="Times New Roman" w:cs="Times New Roman"/>
                      <w:b/>
                      <w:bCs/>
                      <w:sz w:val="24"/>
                      <w:szCs w:val="24"/>
                    </w:rPr>
                    <w:t>Apply Online URL:</w:t>
                  </w:r>
                  <w:r>
                    <w:rPr>
                      <w:rFonts w:ascii="Times New Roman" w:hAnsi="Times New Roman" w:cs="Times New Roman"/>
                      <w:sz w:val="24"/>
                      <w:szCs w:val="24"/>
                    </w:rPr>
                    <w:br/>
                  </w:r>
                  <w:hyperlink r:id="rId6" w:history="1">
                    <w:r>
                      <w:rPr>
                        <w:rStyle w:val="Hyperlink"/>
                        <w:rFonts w:ascii="Times New Roman" w:hAnsi="Times New Roman" w:cs="Times New Roman"/>
                        <w:sz w:val="24"/>
                        <w:szCs w:val="24"/>
                      </w:rPr>
                      <w:t>www.eagleradio.net/careers</w:t>
                    </w:r>
                  </w:hyperlink>
                </w:p>
              </w:tc>
              <w:tc>
                <w:tcPr>
                  <w:tcW w:w="0" w:type="auto"/>
                  <w:tcMar>
                    <w:top w:w="30" w:type="dxa"/>
                    <w:left w:w="30" w:type="dxa"/>
                    <w:bottom w:w="30" w:type="dxa"/>
                    <w:right w:w="30" w:type="dxa"/>
                  </w:tcMar>
                  <w:vAlign w:val="center"/>
                  <w:hideMark/>
                </w:tcPr>
                <w:p w14:paraId="5F82A8D0" w14:textId="77777777" w:rsidR="00D02BF4" w:rsidRDefault="00D02BF4">
                  <w:pPr>
                    <w:rPr>
                      <w:rFonts w:ascii="Times New Roman" w:hAnsi="Times New Roman" w:cs="Times New Roman"/>
                      <w:sz w:val="24"/>
                      <w:szCs w:val="24"/>
                    </w:rPr>
                  </w:pPr>
                </w:p>
              </w:tc>
            </w:tr>
          </w:tbl>
          <w:p w14:paraId="511C5B91" w14:textId="77777777" w:rsidR="00D02BF4" w:rsidRDefault="00D02BF4">
            <w:pPr>
              <w:rPr>
                <w:rFonts w:ascii="Times New Roman" w:eastAsia="Times New Roman" w:hAnsi="Times New Roman" w:cs="Times New Roman"/>
                <w:color w:val="auto"/>
                <w:sz w:val="20"/>
                <w:szCs w:val="20"/>
              </w:rPr>
            </w:pPr>
          </w:p>
        </w:tc>
      </w:tr>
      <w:tr w:rsidR="00D02BF4" w14:paraId="396D3BDF" w14:textId="77777777" w:rsidTr="00D02BF4">
        <w:trPr>
          <w:trHeight w:val="1117"/>
          <w:tblCellSpacing w:w="0" w:type="dxa"/>
        </w:trPr>
        <w:tc>
          <w:tcPr>
            <w:tcW w:w="0" w:type="auto"/>
            <w:vAlign w:val="center"/>
            <w:hideMark/>
          </w:tcPr>
          <w:p w14:paraId="610B633E" w14:textId="77777777" w:rsidR="00D02BF4" w:rsidRDefault="00D02BF4">
            <w:pPr>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b/>
                <w:bCs/>
                <w:sz w:val="24"/>
                <w:szCs w:val="24"/>
              </w:rPr>
              <w:t>Job posted by an EQUAL EMPLOYMENT OPPORTUNITY EMPLOYER</w:t>
            </w:r>
            <w:r>
              <w:rPr>
                <w:rFonts w:ascii="Times New Roman" w:hAnsi="Times New Roman" w:cs="Times New Roman"/>
                <w:b/>
                <w:bCs/>
                <w:sz w:val="24"/>
                <w:szCs w:val="24"/>
              </w:rPr>
              <w:t>.</w:t>
            </w:r>
          </w:p>
          <w:p w14:paraId="3645A543" w14:textId="77777777" w:rsidR="00D02BF4" w:rsidRDefault="00D02BF4">
            <w:pPr>
              <w:rPr>
                <w:rFonts w:ascii="Times New Roman" w:hAnsi="Times New Roman" w:cs="Times New Roman"/>
                <w:b/>
                <w:bCs/>
                <w:sz w:val="24"/>
                <w:szCs w:val="24"/>
              </w:rPr>
            </w:pPr>
          </w:p>
          <w:p w14:paraId="1FC3E678" w14:textId="32B13FFC" w:rsidR="00D02BF4" w:rsidRDefault="00D02BF4" w:rsidP="00D02BF4">
            <w:pPr>
              <w:jc w:val="center"/>
              <w:rPr>
                <w:rFonts w:ascii="Times New Roman" w:hAnsi="Times New Roman" w:cs="Times New Roman"/>
                <w:sz w:val="24"/>
                <w:szCs w:val="24"/>
              </w:rPr>
            </w:pPr>
            <w:r>
              <w:rPr>
                <w:rFonts w:ascii="Times New Roman" w:hAnsi="Times New Roman" w:cs="Times New Roman"/>
                <w:b/>
                <w:bCs/>
                <w:sz w:val="24"/>
                <w:szCs w:val="24"/>
              </w:rPr>
              <w:t>#    #    #</w:t>
            </w:r>
          </w:p>
        </w:tc>
      </w:tr>
      <w:tr w:rsidR="00D02BF4" w14:paraId="18B72BC2" w14:textId="77777777" w:rsidTr="00D02BF4">
        <w:trPr>
          <w:tblCellSpacing w:w="0" w:type="dxa"/>
        </w:trPr>
        <w:tc>
          <w:tcPr>
            <w:tcW w:w="0" w:type="auto"/>
            <w:vAlign w:val="center"/>
            <w:hideMark/>
          </w:tcPr>
          <w:p w14:paraId="2E9EAF48" w14:textId="12725BFA" w:rsidR="00D02BF4" w:rsidRDefault="00D02BF4">
            <w:pPr>
              <w:rPr>
                <w:rFonts w:ascii="Times New Roman" w:hAnsi="Times New Roman" w:cs="Times New Roman"/>
                <w:sz w:val="24"/>
                <w:szCs w:val="24"/>
              </w:rPr>
            </w:pPr>
          </w:p>
        </w:tc>
      </w:tr>
    </w:tbl>
    <w:p w14:paraId="461679B5" w14:textId="77777777" w:rsidR="00E3195D" w:rsidRDefault="00E3195D" w:rsidP="00D02BF4"/>
    <w:sectPr w:rsidR="00E31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F4"/>
    <w:rsid w:val="00D02BF4"/>
    <w:rsid w:val="00E3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0FB5"/>
  <w15:chartTrackingRefBased/>
  <w15:docId w15:val="{53123823-DAD4-401C-9CF7-C4E81FEB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2BF4"/>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9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gleradio.net/careers" TargetMode="External"/><Relationship Id="rId5" Type="http://schemas.openxmlformats.org/officeDocument/2006/relationships/hyperlink" Target="http://www.eagleradio.net/careers" TargetMode="External"/><Relationship Id="rId4" Type="http://schemas.openxmlformats.org/officeDocument/2006/relationships/hyperlink" Target="http://www.eagleradio.net/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Nash</dc:creator>
  <cp:keywords/>
  <dc:description/>
  <cp:lastModifiedBy>Erin Nash</cp:lastModifiedBy>
  <cp:revision>1</cp:revision>
  <dcterms:created xsi:type="dcterms:W3CDTF">2020-06-16T15:03:00Z</dcterms:created>
  <dcterms:modified xsi:type="dcterms:W3CDTF">2020-06-16T15:10:00Z</dcterms:modified>
</cp:coreProperties>
</file>