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 w:tblpX="-630"/>
        <w:tblW w:w="533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1"/>
      </w:tblGrid>
      <w:tr w:rsidR="006F6B52" w:rsidRPr="006F6B52" w14:paraId="64C3C1EF" w14:textId="77777777" w:rsidTr="006F6B52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853"/>
              <w:gridCol w:w="138"/>
            </w:tblGrid>
            <w:tr w:rsidR="006F6B52" w:rsidRPr="006F6B52" w14:paraId="5F1B7E8E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0CE24270" w14:textId="77777777" w:rsidR="006F6B52" w:rsidRPr="006F6B52" w:rsidRDefault="006F6B52" w:rsidP="006F6B5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F6B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Category: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Programming</w:t>
                  </w:r>
                </w:p>
              </w:tc>
            </w:tr>
            <w:tr w:rsidR="006F6B52" w:rsidRPr="006F6B52" w14:paraId="02C5A99C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3CD2EC72" w14:textId="77777777" w:rsidR="006F6B52" w:rsidRPr="006F6B52" w:rsidRDefault="006F6B52" w:rsidP="006F6B5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F6B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Position/Title: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On-Air Talent</w:t>
                  </w:r>
                </w:p>
              </w:tc>
            </w:tr>
            <w:tr w:rsidR="006F6B52" w:rsidRPr="006F6B52" w14:paraId="02E8E652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74087121" w14:textId="13AD198C" w:rsidR="006F6B52" w:rsidRPr="006F6B52" w:rsidRDefault="006F6B52" w:rsidP="006F6B5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F6B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Details: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Nebraska Rural Radio Association is always seeking individuals with personality and passion to fill full-time and part-time 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t>o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t>n-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t>a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t>ir positions. If you are an experienced, energetic broadcaster who can create compelling content and deliver it in an entertaining manner and is enthusiastic to be a part of community appearances, promotions, and general station events, send us your information. </w:t>
                  </w:r>
                  <w:bookmarkStart w:id="0" w:name="_GoBack"/>
                  <w:bookmarkEnd w:id="0"/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t>NRRA has radio stations in Lexington, West Point, Scottsbluff, York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and Holdrege.</w:t>
                  </w:r>
                </w:p>
              </w:tc>
            </w:tr>
            <w:tr w:rsidR="006F6B52" w:rsidRPr="006F6B52" w14:paraId="7DDC3BF1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3BD88E6A" w14:textId="53A0D2B7" w:rsidR="006F6B52" w:rsidRPr="006F6B52" w:rsidRDefault="006F6B52" w:rsidP="006F6B5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F6B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Vacancy Type: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t>full-time</w:t>
                  </w:r>
                </w:p>
              </w:tc>
            </w:tr>
            <w:tr w:rsidR="006F6B52" w:rsidRPr="006F6B52" w14:paraId="3538B4E4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04F48FAE" w14:textId="24052D58" w:rsidR="006F6B52" w:rsidRPr="006F6B52" w:rsidRDefault="006F6B52" w:rsidP="006F6B5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F6B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Salary: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t>c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t>ompetitive salary and compensation package, including a defined benefit pension plan</w:t>
                  </w:r>
                </w:p>
              </w:tc>
            </w:tr>
            <w:tr w:rsidR="006F6B52" w:rsidRPr="006F6B52" w14:paraId="692ACF0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5B806EE3" w14:textId="77777777" w:rsidR="006F6B52" w:rsidRPr="006F6B52" w:rsidRDefault="006F6B52" w:rsidP="006F6B5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F6B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Date Posted: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4/22/2020</w:t>
                  </w:r>
                </w:p>
              </w:tc>
            </w:tr>
            <w:tr w:rsidR="006F6B52" w:rsidRPr="006F6B52" w14:paraId="4C23DFC5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2A564F10" w14:textId="77777777" w:rsidR="006F6B52" w:rsidRPr="006F6B52" w:rsidRDefault="006F6B52" w:rsidP="006F6B5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F6B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Closing Date: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12/31/2020</w:t>
                  </w:r>
                </w:p>
              </w:tc>
            </w:tr>
            <w:tr w:rsidR="006F6B52" w:rsidRPr="006F6B52" w14:paraId="687C208C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174C62EF" w14:textId="77777777" w:rsidR="006F6B52" w:rsidRPr="006F6B52" w:rsidRDefault="006F6B52" w:rsidP="006F6B5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F6B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State: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Nebraska</w:t>
                  </w:r>
                </w:p>
              </w:tc>
            </w:tr>
            <w:tr w:rsidR="006F6B52" w:rsidRPr="006F6B52" w14:paraId="0A5A990E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7CF97DC3" w14:textId="77777777" w:rsidR="006F6B52" w:rsidRPr="006F6B52" w:rsidRDefault="006F6B52" w:rsidP="006F6B5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F6B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URL: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hyperlink r:id="rId4" w:history="1">
                    <w:r w:rsidRPr="006F6B52">
                      <w:rPr>
                        <w:rStyle w:val="Hyperlink"/>
                        <w:rFonts w:ascii="Arial" w:eastAsia="Times New Roman" w:hAnsi="Arial" w:cs="Arial"/>
                        <w:sz w:val="24"/>
                        <w:szCs w:val="24"/>
                      </w:rPr>
                      <w:t>http://www.krvn.com</w:t>
                    </w:r>
                  </w:hyperlink>
                </w:p>
              </w:tc>
            </w:tr>
            <w:tr w:rsidR="006F6B52" w:rsidRPr="006F6B52" w14:paraId="4CD6238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50AE6143" w14:textId="0283CFED" w:rsidR="006F6B52" w:rsidRPr="006F6B52" w:rsidRDefault="006F6B52" w:rsidP="006F6B5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F6B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Experience: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Five or more years of full-time broadcast experience is preferred. Perform live and recorded broadcasts that are </w:t>
                  </w:r>
                  <w:proofErr w:type="gramStart"/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t>quick-paced</w:t>
                  </w:r>
                  <w:proofErr w:type="gramEnd"/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t>, engaging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and informative. Conduct promotions that support the brand and grow the listening audience. </w:t>
                  </w:r>
                </w:p>
              </w:tc>
            </w:tr>
            <w:tr w:rsidR="006F6B52" w:rsidRPr="006F6B52" w14:paraId="424C629A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4E1CCF60" w14:textId="56373688" w:rsidR="006F6B52" w:rsidRPr="006F6B52" w:rsidRDefault="006F6B52" w:rsidP="006F6B5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F6B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Requirements: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t>a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t>dept on social media platforms</w:t>
                  </w:r>
                </w:p>
              </w:tc>
            </w:tr>
            <w:tr w:rsidR="006F6B52" w:rsidRPr="006F6B52" w14:paraId="3F9C8EB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76F87CA" w14:textId="75A94FB3" w:rsidR="006F6B52" w:rsidRPr="006F6B52" w:rsidRDefault="006F6B52" w:rsidP="006F6B5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F6B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Additional Information: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Nebraska Rural Radio Association is an Equal Opportunity Employer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8FBB1" w14:textId="77777777" w:rsidR="006F6B52" w:rsidRPr="006F6B52" w:rsidRDefault="006F6B52" w:rsidP="006F6B5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6F6B52" w:rsidRPr="006F6B52" w14:paraId="7AF2462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D7C10C3" w14:textId="77777777" w:rsidR="006F6B52" w:rsidRPr="006F6B52" w:rsidRDefault="006F6B52" w:rsidP="006F6B5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F6B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Contact: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Send resume, air-check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and production samples to our Human Resources Department at</w:t>
                  </w: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hyperlink r:id="rId5" w:history="1">
                    <w:r w:rsidRPr="006F6B52">
                      <w:rPr>
                        <w:rStyle w:val="Hyperlink"/>
                        <w:rFonts w:ascii="Arial" w:eastAsia="Times New Roman" w:hAnsi="Arial" w:cs="Arial"/>
                        <w:sz w:val="24"/>
                        <w:szCs w:val="24"/>
                      </w:rPr>
                      <w:t>jformanek@krvn.com</w:t>
                    </w:r>
                  </w:hyperlink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  <w:p w14:paraId="511B5B05" w14:textId="77777777" w:rsidR="006F6B52" w:rsidRPr="006F6B52" w:rsidRDefault="006F6B52" w:rsidP="006F6B5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391FCA95" w14:textId="77777777" w:rsidR="006F6B52" w:rsidRPr="006F6B52" w:rsidRDefault="006F6B52" w:rsidP="006F6B5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741AEA86" w14:textId="7DA28E58" w:rsidR="006F6B52" w:rsidRPr="006F6B52" w:rsidRDefault="006F6B52" w:rsidP="006F6B5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F6B52">
                    <w:rPr>
                      <w:rFonts w:ascii="Arial" w:eastAsia="Times New Roman" w:hAnsi="Arial" w:cs="Arial"/>
                      <w:sz w:val="24"/>
                      <w:szCs w:val="24"/>
                    </w:rPr>
                    <w:t>#    #    #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A408CC" w14:textId="77777777" w:rsidR="006F6B52" w:rsidRPr="006F6B52" w:rsidRDefault="006F6B52" w:rsidP="006F6B5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B7A7ABF" w14:textId="77777777" w:rsidR="006F6B52" w:rsidRPr="006F6B52" w:rsidRDefault="006F6B52" w:rsidP="006F6B5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6B52" w:rsidRPr="006F6B52" w14:paraId="58C3A4F8" w14:textId="77777777" w:rsidTr="006F6B52">
        <w:trPr>
          <w:tblCellSpacing w:w="0" w:type="dxa"/>
        </w:trPr>
        <w:tc>
          <w:tcPr>
            <w:tcW w:w="5000" w:type="pct"/>
            <w:vAlign w:val="center"/>
          </w:tcPr>
          <w:p w14:paraId="44F3D1C7" w14:textId="3E1380DC" w:rsidR="006F6B52" w:rsidRPr="006F6B52" w:rsidRDefault="006F6B52" w:rsidP="006F6B5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DE30139" w14:textId="77777777" w:rsidR="00522B16" w:rsidRPr="006F6B52" w:rsidRDefault="00522B16">
      <w:pPr>
        <w:rPr>
          <w:rFonts w:ascii="Arial" w:hAnsi="Arial" w:cs="Arial"/>
          <w:sz w:val="24"/>
          <w:szCs w:val="24"/>
        </w:rPr>
      </w:pPr>
    </w:p>
    <w:sectPr w:rsidR="00522B16" w:rsidRPr="006F6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52"/>
    <w:rsid w:val="00522B16"/>
    <w:rsid w:val="006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7C42C"/>
  <w15:chartTrackingRefBased/>
  <w15:docId w15:val="{24FCE032-6B1B-42B0-877D-771F75C0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6B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B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formanek@krvn.com" TargetMode="External"/><Relationship Id="rId4" Type="http://schemas.openxmlformats.org/officeDocument/2006/relationships/hyperlink" Target="http://www.krv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Nash</dc:creator>
  <cp:keywords/>
  <dc:description/>
  <cp:lastModifiedBy>Erin Nash</cp:lastModifiedBy>
  <cp:revision>1</cp:revision>
  <dcterms:created xsi:type="dcterms:W3CDTF">2020-04-27T15:46:00Z</dcterms:created>
  <dcterms:modified xsi:type="dcterms:W3CDTF">2020-04-27T15:52:00Z</dcterms:modified>
</cp:coreProperties>
</file>